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7B7044" w:rsidRDefault="00F13797" w:rsidP="00F7264F">
      <w:pPr>
        <w:rPr>
          <w:sz w:val="26"/>
          <w:szCs w:val="26"/>
          <w:u w:val="single"/>
        </w:rPr>
      </w:pPr>
      <w:r w:rsidRPr="007B7044">
        <w:rPr>
          <w:b/>
          <w:sz w:val="26"/>
          <w:szCs w:val="26"/>
          <w:u w:val="single"/>
        </w:rPr>
        <w:t>о</w:t>
      </w:r>
      <w:r w:rsidR="00F7264F" w:rsidRPr="007B7044">
        <w:rPr>
          <w:b/>
          <w:sz w:val="26"/>
          <w:szCs w:val="26"/>
          <w:u w:val="single"/>
        </w:rPr>
        <w:t>т</w:t>
      </w:r>
      <w:r w:rsidR="0037522B" w:rsidRPr="007B7044">
        <w:rPr>
          <w:b/>
          <w:sz w:val="26"/>
          <w:szCs w:val="26"/>
          <w:u w:val="single"/>
        </w:rPr>
        <w:t xml:space="preserve"> </w:t>
      </w:r>
      <w:r w:rsidR="009C0E35" w:rsidRPr="007B7044">
        <w:rPr>
          <w:b/>
          <w:sz w:val="26"/>
          <w:szCs w:val="26"/>
          <w:u w:val="single"/>
        </w:rPr>
        <w:t>_</w:t>
      </w:r>
      <w:r w:rsidR="007B7044" w:rsidRPr="007B7044">
        <w:rPr>
          <w:b/>
          <w:sz w:val="26"/>
          <w:szCs w:val="26"/>
          <w:u w:val="single"/>
        </w:rPr>
        <w:t>07.05</w:t>
      </w:r>
      <w:r w:rsidR="00756325" w:rsidRPr="007B7044">
        <w:rPr>
          <w:b/>
          <w:sz w:val="26"/>
          <w:szCs w:val="26"/>
          <w:u w:val="single"/>
        </w:rPr>
        <w:t>.</w:t>
      </w:r>
      <w:r w:rsidR="009C0E35" w:rsidRPr="007B7044">
        <w:rPr>
          <w:b/>
          <w:sz w:val="26"/>
          <w:szCs w:val="26"/>
          <w:u w:val="single"/>
        </w:rPr>
        <w:t>2024</w:t>
      </w:r>
      <w:r w:rsidR="00375DBE" w:rsidRPr="007B7044">
        <w:rPr>
          <w:b/>
          <w:sz w:val="26"/>
          <w:szCs w:val="26"/>
          <w:u w:val="single"/>
        </w:rPr>
        <w:t xml:space="preserve"> </w:t>
      </w:r>
      <w:r w:rsidR="00F7264F" w:rsidRPr="007B7044">
        <w:rPr>
          <w:b/>
          <w:sz w:val="26"/>
          <w:szCs w:val="26"/>
          <w:u w:val="single"/>
        </w:rPr>
        <w:t>№</w:t>
      </w:r>
      <w:r w:rsidR="00432CC0" w:rsidRPr="007B7044">
        <w:rPr>
          <w:b/>
          <w:sz w:val="26"/>
          <w:szCs w:val="26"/>
          <w:u w:val="single"/>
        </w:rPr>
        <w:t xml:space="preserve"> </w:t>
      </w:r>
      <w:r w:rsidR="007B7044" w:rsidRPr="007B7044">
        <w:rPr>
          <w:b/>
          <w:sz w:val="26"/>
          <w:szCs w:val="26"/>
          <w:u w:val="single"/>
        </w:rPr>
        <w:t>149</w:t>
      </w:r>
      <w:r w:rsidR="008164B9" w:rsidRPr="007B7044">
        <w:rPr>
          <w:b/>
          <w:sz w:val="26"/>
          <w:szCs w:val="26"/>
          <w:u w:val="single"/>
        </w:rPr>
        <w:t>п</w:t>
      </w:r>
      <w:r w:rsidR="00CE39EA" w:rsidRPr="007B7044">
        <w:rPr>
          <w:b/>
          <w:sz w:val="26"/>
          <w:szCs w:val="26"/>
        </w:rPr>
        <w:t xml:space="preserve"> </w:t>
      </w:r>
      <w:r w:rsidR="00CE39EA" w:rsidRPr="007B7044">
        <w:rPr>
          <w:sz w:val="26"/>
          <w:szCs w:val="26"/>
        </w:rPr>
        <w:t xml:space="preserve"> </w:t>
      </w:r>
      <w:r w:rsidR="00F7264F" w:rsidRPr="007B7044">
        <w:rPr>
          <w:sz w:val="26"/>
          <w:szCs w:val="26"/>
        </w:rPr>
        <w:t xml:space="preserve"> </w:t>
      </w:r>
      <w:r w:rsidR="00F7264F" w:rsidRPr="007B7044">
        <w:rPr>
          <w:b/>
          <w:sz w:val="26"/>
          <w:szCs w:val="26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2FF0" w:rsidRPr="00425C21" w:rsidRDefault="00D2007C" w:rsidP="00FE62F8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</w:t>
      </w:r>
      <w:r w:rsidR="00EB15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425C21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>от 15.12.2022 № 316п</w:t>
      </w:r>
      <w:r w:rsidR="002F7427" w:rsidRPr="00B3328A">
        <w:rPr>
          <w:rFonts w:eastAsiaTheme="minorHAnsi"/>
          <w:sz w:val="26"/>
          <w:szCs w:val="26"/>
          <w:lang w:eastAsia="en-US"/>
        </w:rPr>
        <w:t xml:space="preserve">, </w:t>
      </w:r>
      <w:r w:rsidRPr="00B3328A">
        <w:rPr>
          <w:rFonts w:eastAsiaTheme="minorHAnsi"/>
          <w:sz w:val="26"/>
          <w:szCs w:val="26"/>
          <w:lang w:eastAsia="en-US"/>
        </w:rPr>
        <w:t>от 21.1</w:t>
      </w:r>
      <w:r w:rsidR="002F7427" w:rsidRPr="00B3328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B3328A">
        <w:rPr>
          <w:rFonts w:eastAsiaTheme="minorHAnsi"/>
          <w:sz w:val="26"/>
          <w:szCs w:val="26"/>
          <w:lang w:eastAsia="en-US"/>
        </w:rPr>
        <w:t>45п, от 26</w:t>
      </w:r>
      <w:r w:rsidRPr="00425C21">
        <w:rPr>
          <w:rFonts w:eastAsiaTheme="minorHAnsi"/>
          <w:sz w:val="26"/>
          <w:szCs w:val="26"/>
          <w:lang w:eastAsia="en-US"/>
        </w:rPr>
        <w:t xml:space="preserve">.01.2023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</w:t>
      </w:r>
      <w:r w:rsidRPr="00425C21">
        <w:rPr>
          <w:rFonts w:eastAsiaTheme="minorHAnsi"/>
          <w:sz w:val="26"/>
          <w:szCs w:val="26"/>
          <w:lang w:eastAsia="en-US"/>
        </w:rPr>
        <w:t>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BC7293">
        <w:rPr>
          <w:rFonts w:eastAsiaTheme="minorHAnsi"/>
          <w:sz w:val="26"/>
          <w:szCs w:val="26"/>
          <w:lang w:eastAsia="en-US"/>
        </w:rPr>
        <w:t xml:space="preserve">,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                    </w:t>
      </w:r>
      <w:r w:rsidR="00BC7293">
        <w:rPr>
          <w:rFonts w:eastAsiaTheme="minorHAnsi"/>
          <w:sz w:val="26"/>
          <w:szCs w:val="26"/>
          <w:lang w:eastAsia="en-US"/>
        </w:rPr>
        <w:t>от 19.09.2023 № 289п</w:t>
      </w:r>
      <w:r w:rsidR="00EB150E">
        <w:rPr>
          <w:rFonts w:eastAsiaTheme="minorHAnsi"/>
          <w:sz w:val="26"/>
          <w:szCs w:val="26"/>
          <w:lang w:eastAsia="en-US"/>
        </w:rPr>
        <w:t xml:space="preserve">, от 03.11.2023 № 348п, от 25.11.2023 № 385п, от 06.12.2023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     </w:t>
      </w:r>
      <w:r w:rsidR="00EB150E">
        <w:rPr>
          <w:rFonts w:eastAsiaTheme="minorHAnsi"/>
          <w:sz w:val="26"/>
          <w:szCs w:val="26"/>
          <w:lang w:eastAsia="en-US"/>
        </w:rPr>
        <w:t>№ 401п, от  09.01.2024 № 9п, от 02.02.2024 № 49п, от 16.02.2024 № 65п, от 25.04.2024 № 132п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9E697D" w:rsidRPr="00425C21">
        <w:rPr>
          <w:rFonts w:eastAsiaTheme="minorHAnsi"/>
          <w:sz w:val="26"/>
          <w:szCs w:val="26"/>
          <w:lang w:eastAsia="en-US"/>
        </w:rPr>
        <w:t>:</w:t>
      </w:r>
    </w:p>
    <w:p w:rsidR="00425C21" w:rsidRDefault="00E92FF0" w:rsidP="00FE62F8">
      <w:pPr>
        <w:pStyle w:val="a5"/>
        <w:numPr>
          <w:ilvl w:val="1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25C21">
        <w:rPr>
          <w:rFonts w:eastAsiaTheme="minorHAnsi"/>
          <w:sz w:val="26"/>
          <w:szCs w:val="26"/>
          <w:lang w:eastAsia="en-US"/>
        </w:rPr>
        <w:t xml:space="preserve">В </w:t>
      </w:r>
      <w:r w:rsidR="00FE62F8">
        <w:rPr>
          <w:rFonts w:eastAsiaTheme="minorHAnsi"/>
          <w:sz w:val="26"/>
          <w:szCs w:val="26"/>
          <w:lang w:eastAsia="en-US"/>
        </w:rPr>
        <w:t>приложении 5:</w:t>
      </w:r>
    </w:p>
    <w:p w:rsidR="00FE62F8" w:rsidRDefault="00FE62F8" w:rsidP="00FE62F8">
      <w:pPr>
        <w:pStyle w:val="a5"/>
        <w:numPr>
          <w:ilvl w:val="2"/>
          <w:numId w:val="5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2.2 дополнить пятым и шестым абзацами следующего содержания:</w:t>
      </w:r>
    </w:p>
    <w:p w:rsidR="00FE62F8" w:rsidRDefault="00FE62F8" w:rsidP="00FE62F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«Установленная плата при льготной системе налогообложения (без 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НДС) </w:t>
      </w:r>
      <w:r w:rsidR="007B7044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7B7044">
        <w:rPr>
          <w:rFonts w:eastAsiaTheme="minorHAnsi"/>
          <w:sz w:val="26"/>
          <w:szCs w:val="26"/>
          <w:lang w:eastAsia="en-US"/>
        </w:rPr>
        <w:t xml:space="preserve">                 </w:t>
      </w:r>
      <w:r>
        <w:rPr>
          <w:rFonts w:eastAsiaTheme="minorHAnsi"/>
          <w:sz w:val="26"/>
          <w:szCs w:val="26"/>
          <w:lang w:eastAsia="en-US"/>
        </w:rPr>
        <w:t xml:space="preserve">за посещение общественной бани (с 01.07.2024) составляет для взрослых и детей от 14 лет в размере не менее 230 руб. за одну помывку, для детей в возрасте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               </w:t>
      </w:r>
      <w:r>
        <w:rPr>
          <w:rFonts w:eastAsiaTheme="minorHAnsi"/>
          <w:sz w:val="26"/>
          <w:szCs w:val="26"/>
          <w:lang w:eastAsia="en-US"/>
        </w:rPr>
        <w:t>от 7 до 14 лет - в размере не менее 115 руб. за одну помывку.</w:t>
      </w:r>
    </w:p>
    <w:p w:rsidR="00FE62F8" w:rsidRDefault="00FE62F8" w:rsidP="00FE62F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Установленная плата при общей системе налогообложения (в </w:t>
      </w:r>
      <w:proofErr w:type="spellStart"/>
      <w:r>
        <w:rPr>
          <w:rFonts w:eastAsiaTheme="minorHAnsi"/>
          <w:sz w:val="26"/>
          <w:szCs w:val="26"/>
          <w:lang w:eastAsia="en-US"/>
        </w:rPr>
        <w:t>т.ч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НДС 20%) за посещение общественной бани (с 01.07.2024) составляет для взрослых и детей от 14 лет в размере не менее 230 руб. за одну помывку, для детей в возрасте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                       </w:t>
      </w:r>
      <w:r>
        <w:rPr>
          <w:rFonts w:eastAsiaTheme="minorHAnsi"/>
          <w:sz w:val="26"/>
          <w:szCs w:val="26"/>
          <w:lang w:eastAsia="en-US"/>
        </w:rPr>
        <w:t>от 7 до 14 лет - в размере не менее 115 руб. за одну помывку.».</w:t>
      </w:r>
    </w:p>
    <w:p w:rsidR="00FE62F8" w:rsidRDefault="00FE62F8" w:rsidP="00FE62F8">
      <w:pPr>
        <w:pStyle w:val="a5"/>
        <w:numPr>
          <w:ilvl w:val="2"/>
          <w:numId w:val="5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2.3 изложить в следующей редакции:</w:t>
      </w:r>
    </w:p>
    <w:p w:rsidR="00B3328A" w:rsidRPr="006A3254" w:rsidRDefault="00FE62F8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«2.3. </w:t>
      </w:r>
      <w:r w:rsidR="00B3328A">
        <w:rPr>
          <w:color w:val="000000" w:themeColor="text1"/>
          <w:sz w:val="26"/>
          <w:szCs w:val="26"/>
        </w:rPr>
        <w:t>П</w:t>
      </w:r>
      <w:r w:rsidR="00B3328A" w:rsidRPr="006A3254">
        <w:rPr>
          <w:color w:val="000000" w:themeColor="text1"/>
          <w:sz w:val="26"/>
          <w:szCs w:val="26"/>
        </w:rPr>
        <w:t>редоставление права бесплатного посещения общественной бани следующим категориям граждан:</w:t>
      </w:r>
    </w:p>
    <w:p w:rsidR="00B3328A" w:rsidRPr="006A3254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lastRenderedPageBreak/>
        <w:t>- участникам Великой Отечественной войны и участникам боевых действий;</w:t>
      </w:r>
    </w:p>
    <w:p w:rsidR="00B3328A" w:rsidRPr="006A3254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t>- ветеранам и инвалидам боевых действий;</w:t>
      </w:r>
    </w:p>
    <w:p w:rsidR="00B3328A" w:rsidRPr="006A3254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t>- родителям погибшего (умершего) участника, ветерана, инвалида боевых действий;</w:t>
      </w:r>
    </w:p>
    <w:p w:rsidR="00B3328A" w:rsidRPr="006A3254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t>- супруге (супругу) погибшего (умершего) участника, ветерана, инвалида боевых действий, не вступившей (не вступившему) в повторный брак;</w:t>
      </w:r>
    </w:p>
    <w:p w:rsidR="00B3328A" w:rsidRPr="006A3254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t>- лицам, проработавшим в тылу в период Великой Отечественной войны;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A3254">
        <w:rPr>
          <w:color w:val="000000" w:themeColor="text1"/>
          <w:sz w:val="26"/>
          <w:szCs w:val="26"/>
        </w:rPr>
        <w:t xml:space="preserve">- гражданам </w:t>
      </w:r>
      <w:r w:rsidRPr="001317AE">
        <w:rPr>
          <w:sz w:val="26"/>
          <w:szCs w:val="26"/>
        </w:rPr>
        <w:t>1932-1945 годов рождения, относящимся к категории детей сурового времени (</w:t>
      </w:r>
      <w:r>
        <w:rPr>
          <w:sz w:val="26"/>
          <w:szCs w:val="26"/>
        </w:rPr>
        <w:t>«</w:t>
      </w:r>
      <w:r w:rsidRPr="001317AE">
        <w:rPr>
          <w:sz w:val="26"/>
          <w:szCs w:val="26"/>
        </w:rPr>
        <w:t>дети войны</w:t>
      </w:r>
      <w:r>
        <w:rPr>
          <w:sz w:val="26"/>
          <w:szCs w:val="26"/>
        </w:rPr>
        <w:t>»</w:t>
      </w:r>
      <w:r w:rsidRPr="001317AE">
        <w:rPr>
          <w:sz w:val="26"/>
          <w:szCs w:val="26"/>
        </w:rPr>
        <w:t>);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вдовам участников Великой Отечественной войны;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лицам, признанным пострадавшими от политических репрессий;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неработающим лицам, которым присвоено звание </w:t>
      </w:r>
      <w:r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труда</w:t>
      </w:r>
      <w:r>
        <w:rPr>
          <w:sz w:val="26"/>
          <w:szCs w:val="26"/>
        </w:rPr>
        <w:t>»</w:t>
      </w:r>
      <w:r w:rsidRPr="001317AE">
        <w:rPr>
          <w:sz w:val="26"/>
          <w:szCs w:val="26"/>
        </w:rPr>
        <w:t xml:space="preserve"> и (или) </w:t>
      </w:r>
      <w:r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труда Ненецкого автономного округа</w:t>
      </w:r>
      <w:r>
        <w:rPr>
          <w:sz w:val="26"/>
          <w:szCs w:val="26"/>
        </w:rPr>
        <w:t>»</w:t>
      </w:r>
      <w:r w:rsidRPr="001317AE">
        <w:rPr>
          <w:sz w:val="26"/>
          <w:szCs w:val="26"/>
        </w:rPr>
        <w:t>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лицам, которым присвоено звание </w:t>
      </w:r>
      <w:r>
        <w:rPr>
          <w:sz w:val="26"/>
          <w:szCs w:val="26"/>
        </w:rPr>
        <w:t>«</w:t>
      </w:r>
      <w:r w:rsidRPr="001317AE">
        <w:rPr>
          <w:sz w:val="26"/>
          <w:szCs w:val="26"/>
        </w:rPr>
        <w:t>Почетный гражданин Заполярного района</w:t>
      </w:r>
      <w:r>
        <w:rPr>
          <w:sz w:val="26"/>
          <w:szCs w:val="26"/>
        </w:rPr>
        <w:t>»</w:t>
      </w:r>
      <w:r w:rsidRPr="001317AE">
        <w:rPr>
          <w:sz w:val="26"/>
          <w:szCs w:val="26"/>
        </w:rPr>
        <w:t xml:space="preserve"> и(или) </w:t>
      </w:r>
      <w:r>
        <w:rPr>
          <w:sz w:val="26"/>
          <w:szCs w:val="26"/>
        </w:rPr>
        <w:t>«</w:t>
      </w:r>
      <w:r w:rsidRPr="001317AE">
        <w:rPr>
          <w:sz w:val="26"/>
          <w:szCs w:val="26"/>
        </w:rPr>
        <w:t>Ветеран Заполярного района</w:t>
      </w:r>
      <w:r>
        <w:rPr>
          <w:sz w:val="26"/>
          <w:szCs w:val="26"/>
        </w:rPr>
        <w:t>»</w:t>
      </w:r>
      <w:r w:rsidRPr="001317AE">
        <w:rPr>
          <w:sz w:val="26"/>
          <w:szCs w:val="26"/>
        </w:rPr>
        <w:t>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- неработающим инвалидам.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>Право бесплатного посещения гражданина из числа указанных категорий действует на 13 посещений общественной бани в квартал в дни посещения согласно графику работы общественной бани при предъявлении документа(</w:t>
      </w:r>
      <w:proofErr w:type="spellStart"/>
      <w:r w:rsidRPr="001317AE">
        <w:rPr>
          <w:sz w:val="26"/>
          <w:szCs w:val="26"/>
        </w:rPr>
        <w:t>ов</w:t>
      </w:r>
      <w:proofErr w:type="spellEnd"/>
      <w:r w:rsidRPr="001317AE">
        <w:rPr>
          <w:sz w:val="26"/>
          <w:szCs w:val="26"/>
        </w:rPr>
        <w:t>), подтверждающих отнесени</w:t>
      </w:r>
      <w:r>
        <w:rPr>
          <w:sz w:val="26"/>
          <w:szCs w:val="26"/>
        </w:rPr>
        <w:t>е к указанной категории граждан;</w:t>
      </w:r>
    </w:p>
    <w:p w:rsidR="00B3328A" w:rsidRPr="001317AE" w:rsidRDefault="00B3328A" w:rsidP="00B33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317AE">
        <w:rPr>
          <w:sz w:val="26"/>
          <w:szCs w:val="26"/>
        </w:rPr>
        <w:t xml:space="preserve">- детям в возрасте до 7 лет, детям-инвалидам и детям из многодетных семей </w:t>
      </w:r>
      <w:r w:rsidR="007B7044">
        <w:rPr>
          <w:sz w:val="26"/>
          <w:szCs w:val="26"/>
        </w:rPr>
        <w:t xml:space="preserve">               </w:t>
      </w:r>
      <w:r w:rsidRPr="001317AE">
        <w:rPr>
          <w:sz w:val="26"/>
          <w:szCs w:val="26"/>
        </w:rPr>
        <w:t>в возрасте до 18 лет.</w:t>
      </w:r>
    </w:p>
    <w:p w:rsidR="00425C21" w:rsidRPr="00B3328A" w:rsidRDefault="00B3328A" w:rsidP="00B3328A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 w:rsidRPr="001317AE">
        <w:rPr>
          <w:sz w:val="26"/>
          <w:szCs w:val="26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документа(</w:t>
      </w:r>
      <w:proofErr w:type="spellStart"/>
      <w:r w:rsidRPr="001317AE">
        <w:rPr>
          <w:sz w:val="26"/>
          <w:szCs w:val="26"/>
        </w:rPr>
        <w:t>ов</w:t>
      </w:r>
      <w:proofErr w:type="spellEnd"/>
      <w:r w:rsidRPr="001317AE">
        <w:rPr>
          <w:sz w:val="26"/>
          <w:szCs w:val="26"/>
        </w:rPr>
        <w:t>), подтверждающих отнесение к указанной категории граждан.</w:t>
      </w:r>
      <w:r>
        <w:rPr>
          <w:sz w:val="26"/>
          <w:szCs w:val="26"/>
        </w:rPr>
        <w:t>».</w:t>
      </w:r>
    </w:p>
    <w:p w:rsidR="00816859" w:rsidRDefault="00B3328A" w:rsidP="00816859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A25A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816859">
        <w:rPr>
          <w:rFonts w:eastAsiaTheme="minorHAnsi"/>
          <w:sz w:val="26"/>
          <w:szCs w:val="26"/>
          <w:lang w:eastAsia="en-US"/>
        </w:rPr>
        <w:t xml:space="preserve">с даты </w:t>
      </w:r>
      <w:proofErr w:type="gramStart"/>
      <w:r w:rsidR="00816859">
        <w:rPr>
          <w:rFonts w:eastAsiaTheme="minorHAnsi"/>
          <w:sz w:val="26"/>
          <w:szCs w:val="26"/>
          <w:lang w:eastAsia="en-US"/>
        </w:rPr>
        <w:t xml:space="preserve">принятия, </w:t>
      </w:r>
      <w:r w:rsidR="007B7044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7B7044">
        <w:rPr>
          <w:rFonts w:eastAsiaTheme="minorHAnsi"/>
          <w:sz w:val="26"/>
          <w:szCs w:val="26"/>
          <w:lang w:eastAsia="en-US"/>
        </w:rPr>
        <w:t xml:space="preserve">                               </w:t>
      </w:r>
      <w:bookmarkStart w:id="1" w:name="_GoBack"/>
      <w:bookmarkEnd w:id="1"/>
      <w:r w:rsidR="00816859">
        <w:rPr>
          <w:rFonts w:eastAsiaTheme="minorHAnsi"/>
          <w:sz w:val="26"/>
          <w:szCs w:val="26"/>
          <w:lang w:eastAsia="en-US"/>
        </w:rPr>
        <w:t xml:space="preserve">за исключением подпункта 1.1 настоящего постановления, вступающего в силу </w:t>
      </w:r>
      <w:r w:rsidR="007B7044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="00816859">
        <w:rPr>
          <w:rFonts w:eastAsiaTheme="minorHAnsi"/>
          <w:sz w:val="26"/>
          <w:szCs w:val="26"/>
          <w:lang w:eastAsia="en-US"/>
        </w:rPr>
        <w:t>с 01.07.2024.</w:t>
      </w:r>
    </w:p>
    <w:p w:rsidR="000F0681" w:rsidRDefault="00816859" w:rsidP="00816859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Настоящее постановление подлежит официальному опубликованию.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B7044"/>
    <w:rsid w:val="007D2EE1"/>
    <w:rsid w:val="007D5A50"/>
    <w:rsid w:val="007D7369"/>
    <w:rsid w:val="007E6127"/>
    <w:rsid w:val="007F73C1"/>
    <w:rsid w:val="0080198E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6C21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10AE-6C74-450F-87F1-67F23914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2024-05-07T09:02:00Z</cp:lastPrinted>
  <dcterms:created xsi:type="dcterms:W3CDTF">2024-05-07T09:03:00Z</dcterms:created>
  <dcterms:modified xsi:type="dcterms:W3CDTF">2024-05-07T09:03:00Z</dcterms:modified>
</cp:coreProperties>
</file>